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4260"/>
        <w:gridCol w:w="64"/>
        <w:gridCol w:w="1309"/>
        <w:gridCol w:w="208"/>
        <w:gridCol w:w="3764"/>
        <w:gridCol w:w="176"/>
      </w:tblGrid>
      <w:tr w:rsidR="00CC32AF" w:rsidTr="00CC32AF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Default="00CC32AF" w:rsidP="009C1B5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CC32AF" w:rsidRDefault="00CC32AF" w:rsidP="009C1B5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Башkортостан  Республикаhы</w:t>
            </w:r>
          </w:p>
          <w:p w:rsidR="00CC32AF" w:rsidRDefault="00CC32AF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CC32AF" w:rsidRDefault="00CC32AF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CC32AF" w:rsidRDefault="00CC32AF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CC32AF" w:rsidRDefault="00CC32AF" w:rsidP="009C1B53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CC32AF" w:rsidRDefault="00CC32AF" w:rsidP="009C1B53">
            <w:pPr>
              <w:jc w:val="center"/>
              <w:rPr>
                <w:sz w:val="4"/>
              </w:rPr>
            </w:pPr>
          </w:p>
          <w:p w:rsidR="00CC32AF" w:rsidRDefault="00CC32AF" w:rsidP="009C1B53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Default="00CC32AF" w:rsidP="009C1B5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2AF" w:rsidRDefault="00CC32AF" w:rsidP="009C1B53">
            <w:pPr>
              <w:rPr>
                <w:sz w:val="1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Default="00CC32AF" w:rsidP="00CC32A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CC32AF" w:rsidRDefault="00CC32AF" w:rsidP="00CC32AF">
            <w:pPr>
              <w:spacing w:after="0" w:line="240" w:lineRule="auto"/>
              <w:jc w:val="center"/>
              <w:rPr>
                <w:sz w:val="4"/>
              </w:rPr>
            </w:pPr>
          </w:p>
          <w:p w:rsidR="00CC32AF" w:rsidRDefault="00CC32AF" w:rsidP="00CC32AF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CC32AF" w:rsidRDefault="00CC32AF" w:rsidP="00CC32AF">
            <w:pPr>
              <w:spacing w:after="0" w:line="240" w:lineRule="atLeast"/>
              <w:jc w:val="center"/>
              <w:rPr>
                <w:sz w:val="4"/>
              </w:rPr>
            </w:pPr>
          </w:p>
          <w:p w:rsidR="00CC32AF" w:rsidRDefault="00CC32AF" w:rsidP="009C1B53">
            <w:pPr>
              <w:jc w:val="center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CC32AF" w:rsidRPr="00CC32AF" w:rsidTr="00CC32AF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Pr="00CC32AF" w:rsidRDefault="00CC32AF" w:rsidP="009C1B53">
            <w:pPr>
              <w:pStyle w:val="3"/>
              <w:jc w:val="left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Pr="00CC32AF" w:rsidRDefault="00CC32AF" w:rsidP="009C1B53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2AF" w:rsidRPr="00CC32AF" w:rsidRDefault="00CC32AF" w:rsidP="009C1B53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CC32AF" w:rsidRPr="00CC32AF" w:rsidTr="00CC32AF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C32AF" w:rsidRPr="00CC32AF" w:rsidRDefault="00CC32AF" w:rsidP="00CC32AF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C32AF" w:rsidRPr="00CC32AF" w:rsidRDefault="00CC32AF" w:rsidP="00CC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C32AF" w:rsidRPr="00CC32AF" w:rsidRDefault="00CC32AF" w:rsidP="00CC32AF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  <w:tr w:rsidR="00CC32AF" w:rsidRPr="00CC32AF" w:rsidTr="00CC32A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CC32AF" w:rsidRPr="00CC32AF" w:rsidRDefault="00CC32AF" w:rsidP="00CC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Егерме  етенсе   сакырылышы</w:t>
            </w:r>
          </w:p>
        </w:tc>
        <w:tc>
          <w:tcPr>
            <w:tcW w:w="1373" w:type="dxa"/>
            <w:gridSpan w:val="2"/>
          </w:tcPr>
          <w:p w:rsidR="00CC32AF" w:rsidRPr="00CC32AF" w:rsidRDefault="00CC32AF" w:rsidP="00CC3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CC32AF" w:rsidRPr="00CC32AF" w:rsidRDefault="00CC32AF" w:rsidP="00CC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восьмое   заседание</w:t>
            </w:r>
          </w:p>
        </w:tc>
      </w:tr>
      <w:tr w:rsidR="00CC32AF" w:rsidRPr="00CC32AF" w:rsidTr="00CC32A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CC32AF" w:rsidRPr="00CC32AF" w:rsidRDefault="00CC32AF" w:rsidP="00CC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 xml:space="preserve"> егерме 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  <w:lang w:val="en-US"/>
              </w:rPr>
              <w:t>h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игезенсе  ултырышы</w:t>
            </w:r>
          </w:p>
        </w:tc>
        <w:tc>
          <w:tcPr>
            <w:tcW w:w="1373" w:type="dxa"/>
            <w:gridSpan w:val="2"/>
          </w:tcPr>
          <w:p w:rsidR="00CC32AF" w:rsidRPr="00CC32AF" w:rsidRDefault="00CC32AF" w:rsidP="00CC3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CC32AF" w:rsidRPr="00CC32AF" w:rsidRDefault="00CC32AF" w:rsidP="00CC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CC32AF" w:rsidRPr="00CC32AF" w:rsidTr="00CC32A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CC32AF" w:rsidRPr="00CC32AF" w:rsidRDefault="00CC32AF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73" w:type="dxa"/>
            <w:gridSpan w:val="2"/>
          </w:tcPr>
          <w:p w:rsidR="00CC32AF" w:rsidRPr="00CC32AF" w:rsidRDefault="00CC32AF" w:rsidP="009C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CC32AF" w:rsidRPr="00CC32AF" w:rsidRDefault="00CC32AF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CC32AF" w:rsidRPr="00CC32AF" w:rsidTr="00CC32A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  <w:trHeight w:val="347"/>
        </w:trPr>
        <w:tc>
          <w:tcPr>
            <w:tcW w:w="4260" w:type="dxa"/>
            <w:vMerge w:val="restart"/>
          </w:tcPr>
          <w:p w:rsidR="00CC32AF" w:rsidRPr="00CC32AF" w:rsidRDefault="00CC32AF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CC32AF" w:rsidRPr="00CC32AF" w:rsidRDefault="00CC32AF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20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ноябрь   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2017 й.</w:t>
            </w:r>
          </w:p>
        </w:tc>
        <w:tc>
          <w:tcPr>
            <w:tcW w:w="1373" w:type="dxa"/>
            <w:gridSpan w:val="2"/>
          </w:tcPr>
          <w:p w:rsidR="00CC32AF" w:rsidRPr="00CC32AF" w:rsidRDefault="00CC32AF" w:rsidP="009C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  <w:vMerge w:val="restart"/>
          </w:tcPr>
          <w:p w:rsidR="00CC32AF" w:rsidRPr="00CC32AF" w:rsidRDefault="00CC32AF" w:rsidP="009C1B53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CC32AF" w:rsidRPr="00CC32AF" w:rsidRDefault="00CC32AF" w:rsidP="009C1B53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 xml:space="preserve">«20»  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ноября</w:t>
            </w: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2017 г.</w:t>
            </w:r>
          </w:p>
        </w:tc>
      </w:tr>
      <w:tr w:rsidR="00CC32AF" w:rsidRPr="00CC32AF" w:rsidTr="00CC32A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  <w:trHeight w:val="347"/>
        </w:trPr>
        <w:tc>
          <w:tcPr>
            <w:tcW w:w="4260" w:type="dxa"/>
            <w:vMerge/>
            <w:vAlign w:val="center"/>
          </w:tcPr>
          <w:p w:rsidR="00CC32AF" w:rsidRPr="00CC32AF" w:rsidRDefault="00CC32AF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73" w:type="dxa"/>
            <w:gridSpan w:val="2"/>
          </w:tcPr>
          <w:p w:rsidR="00CC32AF" w:rsidRPr="00CC32AF" w:rsidRDefault="00CC32AF" w:rsidP="009C1B53">
            <w:pPr>
              <w:jc w:val="center"/>
              <w:rPr>
                <w:rFonts w:ascii="Times New Roman" w:hAnsi="Times New Roman" w:cs="Times New Roman"/>
              </w:rPr>
            </w:pPr>
            <w:r w:rsidRPr="00CC32AF">
              <w:rPr>
                <w:rFonts w:ascii="Times New Roman" w:hAnsi="Times New Roman" w:cs="Times New Roman"/>
                <w:b/>
                <w:bCs/>
                <w:sz w:val="26"/>
              </w:rPr>
              <w:t>№ 125</w:t>
            </w:r>
          </w:p>
        </w:tc>
        <w:tc>
          <w:tcPr>
            <w:tcW w:w="3972" w:type="dxa"/>
            <w:gridSpan w:val="2"/>
            <w:vMerge/>
            <w:vAlign w:val="center"/>
          </w:tcPr>
          <w:p w:rsidR="00CC32AF" w:rsidRPr="00CC32AF" w:rsidRDefault="00CC32AF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CC32AF" w:rsidRPr="00CC32AF" w:rsidRDefault="00CC32AF" w:rsidP="006134F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</w:rPr>
      </w:pPr>
    </w:p>
    <w:p w:rsidR="00CC32AF" w:rsidRPr="00CC32AF" w:rsidRDefault="00CC32AF" w:rsidP="0061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ОБ УСТАНОВЛЕНИИ ЗЕМЕЛЬНОГО НАЛОГА НА ТЕРРИТОРИИ </w:t>
      </w:r>
    </w:p>
    <w:p w:rsidR="00CC32AF" w:rsidRPr="00CC32AF" w:rsidRDefault="00CC32AF" w:rsidP="0061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сельского поселения Горьковский  сельсовет муниципального района Кушнаренковский район Республики Башкортостан</w:t>
      </w:r>
    </w:p>
    <w:p w:rsidR="00CC32AF" w:rsidRP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</w:p>
    <w:p w:rsidR="00CC32AF" w:rsidRPr="00CC32AF" w:rsidRDefault="00CC32AF" w:rsidP="00CC32AF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В соответствии с Федеральным законом от 6 октября 2003 года № 131-ФЗ </w:t>
      </w:r>
      <w:r w:rsidRPr="00CC32AF">
        <w:rPr>
          <w:rFonts w:ascii="Times New Roman" w:hAnsi="Times New Roman" w:cs="Times New Roman"/>
          <w:sz w:val="26"/>
          <w:szCs w:val="24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2 статьи 3 Устава сельского поселения  Горьковский сельсовет муниципального района Кушнаренковский район Республики Башкортостан, Совет сельского поселения Горьковский сельсовет  решил:</w:t>
      </w:r>
    </w:p>
    <w:p w:rsidR="00CC32AF" w:rsidRPr="00CC32AF" w:rsidRDefault="00CC32AF" w:rsidP="00CC32AF">
      <w:pPr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1. Ввести земельный налог на территории сельского поселения Горьковский сельсовет муниципального района Кушнаренковский район Республики Башкортостан.</w:t>
      </w:r>
    </w:p>
    <w:p w:rsidR="00CC32AF" w:rsidRP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2. Установить налоговые ставки в следующих размерах:</w:t>
      </w:r>
    </w:p>
    <w:p w:rsidR="00CC32AF" w:rsidRP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2.1. 0,3 процента в отношении земельных участков:</w:t>
      </w:r>
    </w:p>
    <w:p w:rsidR="00CC32AF" w:rsidRPr="00CC32AF" w:rsidRDefault="00CC32AF" w:rsidP="00CC32A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отнесенных к землям сельскохозяйственного назначения или </w:t>
      </w:r>
      <w:r w:rsidRPr="00CC32AF">
        <w:rPr>
          <w:rFonts w:ascii="Times New Roman" w:hAnsi="Times New Roman" w:cs="Times New Roman"/>
          <w:sz w:val="26"/>
          <w:szCs w:val="24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32AF" w:rsidRPr="00CC32AF" w:rsidRDefault="00CC32AF" w:rsidP="00CC32A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CC32AF">
        <w:rPr>
          <w:rFonts w:ascii="Times New Roman" w:hAnsi="Times New Roman" w:cs="Times New Roman"/>
          <w:sz w:val="26"/>
          <w:szCs w:val="24"/>
        </w:rPr>
        <w:br/>
        <w:t xml:space="preserve">в праве на земельный участок, приходящейся на объект, не относящийся </w:t>
      </w:r>
      <w:r w:rsidRPr="00CC32AF">
        <w:rPr>
          <w:rFonts w:ascii="Times New Roman" w:hAnsi="Times New Roman" w:cs="Times New Roman"/>
          <w:sz w:val="26"/>
          <w:szCs w:val="24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CC32AF">
        <w:rPr>
          <w:rFonts w:ascii="Times New Roman" w:hAnsi="Times New Roman" w:cs="Times New Roman"/>
          <w:sz w:val="26"/>
          <w:szCs w:val="24"/>
        </w:rPr>
        <w:br/>
        <w:t>для жилищного строительства;</w:t>
      </w:r>
    </w:p>
    <w:p w:rsidR="00CC32AF" w:rsidRPr="00CC32AF" w:rsidRDefault="00CC32AF" w:rsidP="00CC32A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C32AF" w:rsidRPr="00CC32AF" w:rsidRDefault="00CC32AF" w:rsidP="00CC32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4"/>
        </w:rPr>
      </w:pPr>
      <w:r w:rsidRPr="00CC32AF">
        <w:rPr>
          <w:rFonts w:ascii="Times New Roman" w:hAnsi="Times New Roman" w:cs="Times New Roman"/>
          <w:bCs/>
          <w:sz w:val="26"/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32AF" w:rsidRPr="00CC32AF" w:rsidRDefault="00CC32AF" w:rsidP="00CC32A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2.2. 1,5 процента в отношении прочих земельных участков.</w:t>
      </w:r>
    </w:p>
    <w:p w:rsidR="00CC32AF" w:rsidRPr="00CC32AF" w:rsidRDefault="00CC32AF" w:rsidP="00CC32A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3.  Освободить от уплаты земельного налога следующие категории налогоплательщиков: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1) Героев Советского Союза, Героев Российской Федерации, полных кавалеров ордена  Славы;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2)инвалидов,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3) инвалидов с детства;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4)ветеранов и инвалидов Великой Отечественной войны, а также ветеранов и инвалидов боевых действий;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5)физических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Чернобольской АЭС” ( 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CC32AF" w:rsidRPr="00CC32AF" w:rsidRDefault="00CC32AF" w:rsidP="00CC32A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CC32AF" w:rsidRPr="00CC32AF" w:rsidRDefault="00CC32AF" w:rsidP="00CC32A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C32AF" w:rsidRPr="00CC32AF" w:rsidRDefault="00CC32AF" w:rsidP="00CC32AF">
      <w:pPr>
        <w:pStyle w:val="33"/>
        <w:spacing w:line="240" w:lineRule="auto"/>
        <w:ind w:right="0"/>
        <w:rPr>
          <w:b w:val="0"/>
          <w:szCs w:val="24"/>
        </w:rPr>
      </w:pPr>
      <w:r w:rsidRPr="00CC32AF">
        <w:rPr>
          <w:b w:val="0"/>
          <w:szCs w:val="24"/>
        </w:rPr>
        <w:t>4. Установить следующие порядок и сроки уплаты земельного налога и авансовых платежей по земельному налогу:</w:t>
      </w:r>
    </w:p>
    <w:p w:rsidR="00CC32AF" w:rsidRPr="00CC32AF" w:rsidRDefault="00CC32AF" w:rsidP="00CC32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          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C32AF" w:rsidRPr="00CC32AF" w:rsidRDefault="00CC32AF" w:rsidP="00CC3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4.2. налогоплательщики – организации уплачивают авансовые платежи по земельному налогу не позднее </w:t>
      </w:r>
      <w:r w:rsidRPr="00CC32AF">
        <w:rPr>
          <w:rFonts w:ascii="Times New Roman" w:hAnsi="Times New Roman" w:cs="Times New Roman"/>
          <w:color w:val="000000"/>
          <w:sz w:val="26"/>
          <w:szCs w:val="24"/>
        </w:rPr>
        <w:t>последнего числа</w:t>
      </w:r>
      <w:r w:rsidRPr="00CC32AF">
        <w:rPr>
          <w:rFonts w:ascii="Times New Roman" w:hAnsi="Times New Roman" w:cs="Times New Roman"/>
          <w:sz w:val="26"/>
          <w:szCs w:val="24"/>
        </w:rPr>
        <w:t xml:space="preserve"> месяца, следующего </w:t>
      </w:r>
      <w:r w:rsidRPr="00CC32AF">
        <w:rPr>
          <w:rFonts w:ascii="Times New Roman" w:hAnsi="Times New Roman" w:cs="Times New Roman"/>
          <w:sz w:val="26"/>
          <w:szCs w:val="24"/>
        </w:rPr>
        <w:br/>
        <w:t>за истекшим отчетным периодом.</w:t>
      </w:r>
    </w:p>
    <w:p w:rsidR="00CC32AF" w:rsidRPr="00CC32AF" w:rsidRDefault="00CC32AF" w:rsidP="00CC32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lastRenderedPageBreak/>
        <w:t xml:space="preserve">4.3. налогоплательщиками – организациями уплачивается налог </w:t>
      </w:r>
      <w:r w:rsidRPr="00CC32AF">
        <w:rPr>
          <w:rFonts w:ascii="Times New Roman" w:hAnsi="Times New Roman" w:cs="Times New Roman"/>
          <w:sz w:val="26"/>
          <w:szCs w:val="24"/>
        </w:rPr>
        <w:br/>
        <w:t xml:space="preserve">по итогам налогового периода не позднее </w:t>
      </w:r>
      <w:r w:rsidRPr="00CC32AF">
        <w:rPr>
          <w:rFonts w:ascii="Times New Roman" w:hAnsi="Times New Roman" w:cs="Times New Roman"/>
          <w:color w:val="000000"/>
          <w:sz w:val="26"/>
          <w:szCs w:val="24"/>
        </w:rPr>
        <w:t>1 февраля</w:t>
      </w:r>
      <w:r w:rsidRPr="00CC32AF">
        <w:rPr>
          <w:rFonts w:ascii="Times New Roman" w:hAnsi="Times New Roman" w:cs="Times New Roman"/>
          <w:sz w:val="26"/>
          <w:szCs w:val="24"/>
        </w:rPr>
        <w:t xml:space="preserve"> года, следующего за истекшим налоговым периодом.</w:t>
      </w:r>
    </w:p>
    <w:p w:rsidR="00CC32AF" w:rsidRPr="00CC32AF" w:rsidRDefault="00CC32AF" w:rsidP="00CC32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5.  </w:t>
      </w:r>
      <w:r w:rsidRPr="00CC32AF">
        <w:rPr>
          <w:rFonts w:ascii="Times New Roman" w:hAnsi="Times New Roman" w:cs="Times New Roman"/>
          <w:color w:val="000000"/>
          <w:sz w:val="26"/>
          <w:szCs w:val="24"/>
        </w:rPr>
        <w:t>Признать утратившим силу с 1 января 2018 года решение Совета сельского поселения Горьковский сельсовет муниципального района Кушнаренковский район Республики Башкортостан № 116  от 20 ноября 2012 года «Об установлении земельного налога».</w:t>
      </w:r>
    </w:p>
    <w:p w:rsidR="00CC32AF" w:rsidRPr="00CC32AF" w:rsidRDefault="00CC32AF" w:rsidP="00CC32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           6. Настоящее решение вступает в силу не ранее чем по истечении одного месяца со дня его официального обнародования и не ранее 1 января 2018 года. </w:t>
      </w:r>
    </w:p>
    <w:p w:rsidR="00CC32AF" w:rsidRPr="00CC32AF" w:rsidRDefault="00CC32AF" w:rsidP="00CC3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 xml:space="preserve">           7. Настоящее решение  обнародовать на информационном стенде и разместить в сети общего доступа «Интернет» на официальном сайте  </w:t>
      </w:r>
      <w:hyperlink r:id="rId7" w:tgtFrame="_blank" w:history="1">
        <w:r w:rsidRPr="00CC32AF">
          <w:rPr>
            <w:rStyle w:val="a6"/>
            <w:rFonts w:ascii="Times New Roman" w:hAnsi="Times New Roman" w:cs="Times New Roman"/>
            <w:color w:val="0077CC"/>
            <w:sz w:val="26"/>
            <w:szCs w:val="24"/>
          </w:rPr>
          <w:t>http://gorksp.ru/</w:t>
        </w:r>
      </w:hyperlink>
      <w:r w:rsidRPr="00CC32AF">
        <w:rPr>
          <w:rFonts w:ascii="Times New Roman" w:hAnsi="Times New Roman" w:cs="Times New Roman"/>
          <w:sz w:val="26"/>
          <w:szCs w:val="24"/>
        </w:rPr>
        <w:t xml:space="preserve"> </w:t>
      </w:r>
      <w:r w:rsidR="00EE55AD">
        <w:rPr>
          <w:rFonts w:ascii="Times New Roman" w:hAnsi="Times New Roman" w:cs="Times New Roman"/>
          <w:sz w:val="26"/>
          <w:szCs w:val="24"/>
        </w:rPr>
        <w:t xml:space="preserve"> сельского поселения Горьковский </w:t>
      </w:r>
      <w:r w:rsidRPr="00CC32AF">
        <w:rPr>
          <w:rFonts w:ascii="Times New Roman" w:hAnsi="Times New Roman" w:cs="Times New Roman"/>
          <w:sz w:val="26"/>
          <w:szCs w:val="24"/>
        </w:rPr>
        <w:t>сельсовет муниципального района Кушнаренковский район Республики Башкортостан.</w:t>
      </w:r>
    </w:p>
    <w:p w:rsid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</w:p>
    <w:p w:rsid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</w:p>
    <w:p w:rsidR="00CC32AF" w:rsidRPr="00CC32AF" w:rsidRDefault="00CC32AF" w:rsidP="00CC32AF">
      <w:pPr>
        <w:rPr>
          <w:rFonts w:ascii="Times New Roman" w:hAnsi="Times New Roman" w:cs="Times New Roman"/>
          <w:sz w:val="26"/>
          <w:szCs w:val="24"/>
        </w:rPr>
      </w:pPr>
    </w:p>
    <w:p w:rsidR="00CC32AF" w:rsidRPr="00CC32AF" w:rsidRDefault="00CC32AF" w:rsidP="00CC32A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Глава сельского поселения</w:t>
      </w:r>
    </w:p>
    <w:p w:rsidR="00CC32AF" w:rsidRPr="00CC32AF" w:rsidRDefault="00CC32AF" w:rsidP="00CC32A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C32AF">
        <w:rPr>
          <w:rFonts w:ascii="Times New Roman" w:hAnsi="Times New Roman" w:cs="Times New Roman"/>
          <w:sz w:val="26"/>
          <w:szCs w:val="24"/>
        </w:rPr>
        <w:t>Горьковский сельсовет                                                  Д.И.Шарафеев</w:t>
      </w:r>
    </w:p>
    <w:p w:rsidR="00CC32AF" w:rsidRPr="00CC32AF" w:rsidRDefault="00CC32AF" w:rsidP="00CC32AF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bCs/>
          <w:sz w:val="26"/>
          <w:szCs w:val="24"/>
        </w:rPr>
      </w:pPr>
    </w:p>
    <w:sectPr w:rsidR="00CC32AF" w:rsidRPr="00CC32AF" w:rsidSect="00E902CE">
      <w:headerReference w:type="even" r:id="rId8"/>
      <w:headerReference w:type="default" r:id="rId9"/>
      <w:pgSz w:w="11907" w:h="16840"/>
      <w:pgMar w:top="709" w:right="709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0D" w:rsidRDefault="00FE400D" w:rsidP="00B63F0D">
      <w:pPr>
        <w:spacing w:after="0" w:line="240" w:lineRule="auto"/>
      </w:pPr>
      <w:r>
        <w:separator/>
      </w:r>
    </w:p>
  </w:endnote>
  <w:endnote w:type="continuationSeparator" w:id="1">
    <w:p w:rsidR="00FE400D" w:rsidRDefault="00FE400D" w:rsidP="00B6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0D" w:rsidRDefault="00FE400D" w:rsidP="00B63F0D">
      <w:pPr>
        <w:spacing w:after="0" w:line="240" w:lineRule="auto"/>
      </w:pPr>
      <w:r>
        <w:separator/>
      </w:r>
    </w:p>
  </w:footnote>
  <w:footnote w:type="continuationSeparator" w:id="1">
    <w:p w:rsidR="00FE400D" w:rsidRDefault="00FE400D" w:rsidP="00B6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CE" w:rsidRDefault="00B63F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2CE" w:rsidRDefault="00FE40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CE" w:rsidRDefault="00FE400D">
    <w:pPr>
      <w:pStyle w:val="a3"/>
      <w:framePr w:wrap="around" w:vAnchor="text" w:hAnchor="margin" w:xAlign="right" w:y="1"/>
      <w:rPr>
        <w:rStyle w:val="a5"/>
      </w:rPr>
    </w:pPr>
  </w:p>
  <w:p w:rsidR="00E902CE" w:rsidRDefault="00FE400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2AF"/>
    <w:rsid w:val="003B632F"/>
    <w:rsid w:val="006134FC"/>
    <w:rsid w:val="00B63F0D"/>
    <w:rsid w:val="00CC32AF"/>
    <w:rsid w:val="00EE55AD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D"/>
  </w:style>
  <w:style w:type="paragraph" w:styleId="3">
    <w:name w:val="heading 3"/>
    <w:basedOn w:val="a"/>
    <w:next w:val="a"/>
    <w:link w:val="30"/>
    <w:qFormat/>
    <w:rsid w:val="00CC32AF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2AF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CC32AF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C32AF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CC32AF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C32AF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header"/>
    <w:basedOn w:val="a"/>
    <w:link w:val="a4"/>
    <w:rsid w:val="00CC3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32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C32AF"/>
  </w:style>
  <w:style w:type="paragraph" w:styleId="33">
    <w:name w:val="Body Text Indent 3"/>
    <w:basedOn w:val="a"/>
    <w:link w:val="34"/>
    <w:rsid w:val="00CC32AF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CC32AF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6">
    <w:name w:val="Hyperlink"/>
    <w:basedOn w:val="a0"/>
    <w:rsid w:val="00CC32AF"/>
    <w:rPr>
      <w:color w:val="0000FF"/>
      <w:u w:val="single"/>
    </w:rPr>
  </w:style>
  <w:style w:type="paragraph" w:styleId="a7">
    <w:name w:val="No Spacing"/>
    <w:uiPriority w:val="1"/>
    <w:qFormat/>
    <w:rsid w:val="00CC32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CC3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rk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2017-12-04T09:35:00Z</dcterms:created>
  <dcterms:modified xsi:type="dcterms:W3CDTF">2017-12-06T07:11:00Z</dcterms:modified>
</cp:coreProperties>
</file>